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33" w:rsidRPr="00D95433" w:rsidRDefault="00D95433" w:rsidP="00D95433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D95433">
        <w:rPr>
          <w:rFonts w:ascii="Times New Roman" w:hAnsi="Times New Roman" w:cs="Times New Roman"/>
          <w:sz w:val="24"/>
          <w:szCs w:val="24"/>
        </w:rPr>
        <w:t xml:space="preserve">Утверждено:  </w:t>
      </w:r>
    </w:p>
    <w:p w:rsidR="002D0281" w:rsidRPr="00D95433" w:rsidRDefault="00D95433" w:rsidP="00D95433">
      <w:pPr>
        <w:jc w:val="right"/>
        <w:rPr>
          <w:rFonts w:ascii="Times New Roman" w:hAnsi="Times New Roman" w:cs="Times New Roman"/>
          <w:sz w:val="24"/>
          <w:szCs w:val="24"/>
        </w:rPr>
      </w:pPr>
      <w:r w:rsidRPr="00D95433">
        <w:rPr>
          <w:rFonts w:ascii="Times New Roman" w:hAnsi="Times New Roman" w:cs="Times New Roman"/>
          <w:sz w:val="24"/>
          <w:szCs w:val="24"/>
        </w:rPr>
        <w:t xml:space="preserve">Заведующим МБДОУ </w:t>
      </w:r>
      <w:proofErr w:type="spellStart"/>
      <w:r w:rsidRPr="00D95433">
        <w:rPr>
          <w:rFonts w:ascii="Times New Roman" w:hAnsi="Times New Roman" w:cs="Times New Roman"/>
          <w:sz w:val="24"/>
          <w:szCs w:val="24"/>
        </w:rPr>
        <w:t>Мосоловский</w:t>
      </w:r>
      <w:proofErr w:type="spellEnd"/>
      <w:r w:rsidRPr="00D95433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D95433" w:rsidRDefault="00D95433" w:rsidP="00B4068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5433">
        <w:rPr>
          <w:rFonts w:ascii="Times New Roman" w:hAnsi="Times New Roman" w:cs="Times New Roman"/>
          <w:sz w:val="24"/>
          <w:szCs w:val="24"/>
        </w:rPr>
        <w:t>Г.В.Артюхова</w:t>
      </w:r>
      <w:proofErr w:type="spellEnd"/>
    </w:p>
    <w:p w:rsidR="00B40683" w:rsidRPr="00B40683" w:rsidRDefault="00B40683" w:rsidP="00B4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281" w:rsidRPr="00DC4243" w:rsidRDefault="00D95433" w:rsidP="00DC424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D0281">
        <w:rPr>
          <w:rFonts w:ascii="Times New Roman" w:hAnsi="Times New Roman" w:cs="Times New Roman"/>
          <w:b/>
        </w:rPr>
        <w:t>ПЛАН МЕ</w:t>
      </w:r>
      <w:r>
        <w:rPr>
          <w:rFonts w:ascii="Times New Roman" w:hAnsi="Times New Roman" w:cs="Times New Roman"/>
          <w:b/>
        </w:rPr>
        <w:t xml:space="preserve">РОПРИЯТИЙ </w:t>
      </w:r>
      <w:proofErr w:type="gramStart"/>
      <w:r>
        <w:rPr>
          <w:rFonts w:ascii="Times New Roman" w:hAnsi="Times New Roman" w:cs="Times New Roman"/>
          <w:b/>
        </w:rPr>
        <w:t>ПО АНТИКОРРУПЦИОННОМ</w:t>
      </w:r>
      <w:r>
        <w:rPr>
          <w:rFonts w:ascii="Times New Roman" w:hAnsi="Times New Roman" w:cs="Times New Roman"/>
          <w:b/>
        </w:rPr>
        <w:t xml:space="preserve"> ПРОСВЕЩЕНИЮ</w:t>
      </w:r>
      <w:proofErr w:type="gramEnd"/>
      <w:r>
        <w:rPr>
          <w:rFonts w:ascii="Times New Roman" w:hAnsi="Times New Roman" w:cs="Times New Roman"/>
          <w:b/>
        </w:rPr>
        <w:t xml:space="preserve">                     </w:t>
      </w:r>
      <w:r w:rsidR="00DC4243">
        <w:rPr>
          <w:rFonts w:ascii="Times New Roman" w:hAnsi="Times New Roman" w:cs="Times New Roman"/>
          <w:b/>
        </w:rPr>
        <w:t>НА 2025 ГОД</w:t>
      </w:r>
    </w:p>
    <w:tbl>
      <w:tblPr>
        <w:tblW w:w="10348" w:type="dxa"/>
        <w:tblInd w:w="-714" w:type="dxa"/>
        <w:tblCellMar>
          <w:top w:w="31" w:type="dxa"/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6188"/>
        <w:gridCol w:w="2035"/>
        <w:gridCol w:w="2125"/>
      </w:tblGrid>
      <w:tr w:rsidR="002D0281" w:rsidTr="00963832">
        <w:trPr>
          <w:trHeight w:val="63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2D0281" w:rsidRPr="00433F79" w:rsidRDefault="0016092C" w:rsidP="00D95433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33F7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81" w:rsidRPr="00433F79" w:rsidRDefault="0016092C" w:rsidP="001F005D">
            <w:pPr>
              <w:spacing w:after="0"/>
              <w:ind w:left="182" w:firstLine="32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33F79"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0281" w:rsidRPr="00433F79" w:rsidRDefault="0016092C" w:rsidP="001F005D">
            <w:pPr>
              <w:spacing w:after="0"/>
              <w:ind w:left="10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33F7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C4243" w:rsidTr="00DC4243">
        <w:trPr>
          <w:trHeight w:val="15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4243" w:rsidRPr="00DC4243" w:rsidRDefault="00DC4243" w:rsidP="001F005D">
            <w:pPr>
              <w:spacing w:after="0"/>
              <w:ind w:left="10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42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Контроль соблюдения законодательства в области противодействия </w:t>
            </w:r>
            <w:r w:rsidRPr="00DC42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коррупции</w:t>
            </w:r>
          </w:p>
        </w:tc>
      </w:tr>
      <w:tr w:rsidR="00DC4243" w:rsidTr="00963832">
        <w:trPr>
          <w:trHeight w:val="21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43" w:rsidRPr="00DC4243" w:rsidRDefault="00DC4243" w:rsidP="00D95433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DC4243">
              <w:rPr>
                <w:rFonts w:ascii="Times New Roman" w:eastAsia="Times New Roman" w:hAnsi="Times New Roman" w:cs="Times New Roman"/>
                <w:sz w:val="28"/>
              </w:rPr>
              <w:t>Назначение ответственного за работу по противодействию</w:t>
            </w:r>
            <w:r w:rsidRPr="00DC4243">
              <w:rPr>
                <w:rFonts w:ascii="Times New Roman" w:eastAsia="Times New Roman" w:hAnsi="Times New Roman" w:cs="Times New Roman"/>
                <w:sz w:val="28"/>
              </w:rPr>
              <w:t xml:space="preserve"> коррупции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243" w:rsidRPr="00DC4243" w:rsidRDefault="00DC4243" w:rsidP="001F005D">
            <w:pPr>
              <w:spacing w:after="0"/>
              <w:ind w:left="182" w:firstLine="322"/>
              <w:rPr>
                <w:rFonts w:ascii="Times New Roman" w:eastAsia="Times New Roman" w:hAnsi="Times New Roman" w:cs="Times New Roman"/>
                <w:sz w:val="28"/>
              </w:rPr>
            </w:pPr>
            <w:r w:rsidRPr="00DC4243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C4243" w:rsidRPr="00DC4243" w:rsidRDefault="00DC4243" w:rsidP="001F005D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DC4243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433F79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79" w:rsidRPr="00640755" w:rsidRDefault="00640755" w:rsidP="00640755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DC4243" w:rsidRPr="00640755">
              <w:rPr>
                <w:rFonts w:ascii="Times New Roman" w:eastAsia="Times New Roman" w:hAnsi="Times New Roman" w:cs="Times New Roman"/>
                <w:sz w:val="28"/>
              </w:rPr>
              <w:t>Мониторинг</w:t>
            </w:r>
            <w:proofErr w:type="gramEnd"/>
            <w:r w:rsidR="00DC4243" w:rsidRPr="00640755">
              <w:rPr>
                <w:rFonts w:ascii="Times New Roman" w:eastAsia="Times New Roman" w:hAnsi="Times New Roman" w:cs="Times New Roman"/>
                <w:sz w:val="28"/>
              </w:rPr>
              <w:t xml:space="preserve"> изменений действующего законодательства в области противодействия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коррупции. Внесение изменений в планы противодействия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коррупции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по мере изменения действующего законодательства о противодействии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коррупции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F79" w:rsidRPr="00640755" w:rsidRDefault="00640755" w:rsidP="00640755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3F79" w:rsidRPr="00433F79" w:rsidRDefault="00640755" w:rsidP="001F005D">
            <w:pPr>
              <w:spacing w:after="0"/>
              <w:ind w:left="10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C4243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59358D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1.2. 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Изучение плана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противодействия коррупции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58D" w:rsidRPr="00433F79" w:rsidRDefault="0059358D" w:rsidP="0059358D">
            <w:pPr>
              <w:spacing w:after="0"/>
              <w:ind w:left="182" w:firstLine="32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358D" w:rsidRPr="00865A70" w:rsidRDefault="0059358D" w:rsidP="0059358D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59358D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Рассмотрение</w:t>
            </w:r>
            <w:proofErr w:type="gramEnd"/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вопросов исполнения законодательства в области 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, об эффективности принимаемых мер по противодействию «бытовой»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 xml:space="preserve"> коррупции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на:</w:t>
            </w:r>
          </w:p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административных совещаниях в ДОУ;</w:t>
            </w:r>
          </w:p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общих собраниях трудового коллектива;</w:t>
            </w:r>
          </w:p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педагогических советах;</w:t>
            </w:r>
          </w:p>
          <w:p w:rsidR="0059358D" w:rsidRPr="00640755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родительских собраниях.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58D" w:rsidRPr="00433F79" w:rsidRDefault="0059358D" w:rsidP="0059358D">
            <w:pPr>
              <w:spacing w:after="0"/>
              <w:ind w:left="18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640755">
              <w:rPr>
                <w:rFonts w:ascii="Times New Roman" w:eastAsia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358D" w:rsidRPr="00865A70" w:rsidRDefault="0059358D" w:rsidP="0059358D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59358D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D" w:rsidRDefault="0059358D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1.4.Представление общественности публичного доклада о деятельности ДОУ за 2024-2025 учебный год, отчет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3832">
              <w:rPr>
                <w:rFonts w:ascii="Times New Roman" w:eastAsia="Times New Roman" w:hAnsi="Times New Roman" w:cs="Times New Roman"/>
                <w:sz w:val="28"/>
              </w:rPr>
              <w:t>ДОУ по 2024г.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58D" w:rsidRDefault="00963832" w:rsidP="0059358D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963832" w:rsidRDefault="00963832" w:rsidP="0059358D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358D" w:rsidRPr="00865A70" w:rsidRDefault="00963832" w:rsidP="0059358D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59358D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D" w:rsidRDefault="00963832" w:rsidP="0059358D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1.5.Обеспечение взаимодействия с правоохранительными органами по вопросам борьбы с  коррупцией.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58D" w:rsidRDefault="00963832" w:rsidP="0059358D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необходимости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358D" w:rsidRPr="00865A70" w:rsidRDefault="00963832" w:rsidP="0059358D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963832" w:rsidTr="00DD22F4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3832" w:rsidRPr="00963832" w:rsidRDefault="00963832" w:rsidP="0059358D">
            <w:pPr>
              <w:spacing w:after="0"/>
              <w:ind w:left="101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6383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Меры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по совершенствованию функционирования в целях предупреждения коррупции</w:t>
            </w:r>
          </w:p>
        </w:tc>
      </w:tr>
      <w:tr w:rsidR="00B40683" w:rsidTr="00963832">
        <w:trPr>
          <w:trHeight w:val="3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83" w:rsidRDefault="00B40683" w:rsidP="00B40683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2.1.Рассмотрение вопросов исполнения законодательства в области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противодействию коррупции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оперативных совещаниях и на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683" w:rsidRPr="00865A70" w:rsidRDefault="00B40683" w:rsidP="00B40683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течение учебного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0683" w:rsidRPr="00865A70" w:rsidRDefault="00B40683" w:rsidP="00B40683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</w:p>
        </w:tc>
      </w:tr>
      <w:tr w:rsidR="00B40683" w:rsidTr="00963832">
        <w:trPr>
          <w:trHeight w:val="226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бщих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собраниях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работников ДОУ.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0683" w:rsidRPr="00865A70" w:rsidRDefault="00B40683" w:rsidP="00B40683">
            <w:pPr>
              <w:spacing w:after="0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865A70" w:rsidRDefault="00B40683" w:rsidP="00B40683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40683" w:rsidTr="00963832">
        <w:trPr>
          <w:trHeight w:val="1320"/>
        </w:trPr>
        <w:tc>
          <w:tcPr>
            <w:tcW w:w="61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206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2.2.  Разработка и утверждение локальных актов ДОУ по противодействию коррупции в детском саду: план мероприятий,      приказы, положение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40683" w:rsidRDefault="00B40683" w:rsidP="00B40683">
            <w:pPr>
              <w:tabs>
                <w:tab w:val="center" w:pos="202"/>
                <w:tab w:val="center" w:pos="1582"/>
              </w:tabs>
              <w:spacing w:after="41"/>
            </w:pPr>
            <w:r w:rsidRPr="001F74D0">
              <w:tab/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865A70">
              <w:rPr>
                <w:rFonts w:ascii="Times New Roman" w:eastAsia="Times New Roman" w:hAnsi="Times New Roman" w:cs="Times New Roman"/>
                <w:sz w:val="28"/>
              </w:rPr>
              <w:tab/>
              <w:t>течение</w:t>
            </w:r>
          </w:p>
          <w:p w:rsidR="00B40683" w:rsidRDefault="00B40683" w:rsidP="00B40683">
            <w:pPr>
              <w:spacing w:after="0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учебного года </w:t>
            </w:r>
          </w:p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0683" w:rsidTr="00963832">
        <w:trPr>
          <w:trHeight w:val="292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9" w:line="276" w:lineRule="auto"/>
              <w:ind w:left="103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>2.3.</w:t>
            </w:r>
            <w:r w:rsidRPr="001F74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Усиление внутреннего контроля в ДОУ по вопросам: </w:t>
            </w:r>
          </w:p>
          <w:p w:rsidR="00B40683" w:rsidRPr="001F74D0" w:rsidRDefault="00B40683" w:rsidP="00B40683">
            <w:pPr>
              <w:numPr>
                <w:ilvl w:val="0"/>
                <w:numId w:val="1"/>
              </w:numPr>
              <w:spacing w:after="2" w:line="281" w:lineRule="auto"/>
              <w:ind w:firstLine="36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исполнение должностных обязанностей всеми работниками ДОУ; </w:t>
            </w:r>
          </w:p>
          <w:p w:rsidR="00B40683" w:rsidRPr="001F74D0" w:rsidRDefault="00B40683" w:rsidP="00B40683">
            <w:pPr>
              <w:numPr>
                <w:ilvl w:val="0"/>
                <w:numId w:val="1"/>
              </w:numPr>
              <w:spacing w:after="0" w:line="282" w:lineRule="auto"/>
              <w:ind w:firstLine="36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образовательной деятельности; </w:t>
            </w:r>
          </w:p>
          <w:p w:rsidR="00B40683" w:rsidRPr="001F74D0" w:rsidRDefault="00B40683" w:rsidP="00B40683">
            <w:pPr>
              <w:numPr>
                <w:ilvl w:val="0"/>
                <w:numId w:val="1"/>
              </w:numPr>
              <w:spacing w:after="29"/>
              <w:ind w:firstLine="36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организация питания детей в ДОУ; </w:t>
            </w:r>
          </w:p>
          <w:p w:rsidR="00B40683" w:rsidRPr="001F74D0" w:rsidRDefault="00B40683" w:rsidP="00B40683">
            <w:pPr>
              <w:numPr>
                <w:ilvl w:val="0"/>
                <w:numId w:val="1"/>
              </w:numPr>
              <w:spacing w:after="0"/>
              <w:ind w:firstLine="36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обеспечение выполнения требований СанПиН в ДОУ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/>
              <w:jc w:val="both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>Заведующий медсестра</w:t>
            </w:r>
            <w:r w:rsidRPr="00865A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0683" w:rsidRPr="0016092C" w:rsidRDefault="00B40683" w:rsidP="00B40683">
            <w:pPr>
              <w:spacing w:after="0"/>
              <w:ind w:left="101"/>
              <w:rPr>
                <w:sz w:val="28"/>
                <w:szCs w:val="28"/>
              </w:rPr>
            </w:pPr>
            <w:r w:rsidRPr="0016092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B40683" w:rsidRPr="001F74D0" w:rsidTr="00DC4243">
        <w:trPr>
          <w:trHeight w:val="668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 w:firstLine="101"/>
              <w:jc w:val="both"/>
            </w:pPr>
            <w:r w:rsidRPr="001F74D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Меры по правовому просвещению и повышению антикоррупционной компетентности сотрудников, воспитанников ДОУ  и их родителей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0683" w:rsidTr="00963832">
        <w:trPr>
          <w:trHeight w:val="1644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 w:right="102" w:firstLine="101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3.1. Оказание консультативной помощи работникам ДОУ по вопросам, связанным с соблюдением ограничений, выполнением обязательств, </w:t>
            </w:r>
            <w:proofErr w:type="spellStart"/>
            <w:r w:rsidRPr="001F74D0">
              <w:rPr>
                <w:rFonts w:ascii="Times New Roman" w:eastAsia="Times New Roman" w:hAnsi="Times New Roman" w:cs="Times New Roman"/>
                <w:sz w:val="28"/>
              </w:rPr>
              <w:t>ненарушения</w:t>
            </w:r>
            <w:proofErr w:type="spellEnd"/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запретов, установленных Федеральными  законами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По мере  необходимости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B40683" w:rsidTr="00DC4243">
        <w:trPr>
          <w:trHeight w:val="668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firstLine="101"/>
            </w:pP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4. </w:t>
            </w: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 xml:space="preserve">Взаимодействие </w:t>
            </w: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 xml:space="preserve">ДОУ </w:t>
            </w: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 xml:space="preserve"> и </w:t>
            </w: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 xml:space="preserve">родителей </w:t>
            </w:r>
            <w:r w:rsidRPr="00865A7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ab/>
              <w:t>(законных представителей) воспитанников</w:t>
            </w: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40683" w:rsidTr="00963832">
        <w:trPr>
          <w:trHeight w:val="671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4.1. Информирование родителей (законных представителей) о правилах приема в ДОУ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firstLine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учебного года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202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B40683" w:rsidTr="00963832">
        <w:trPr>
          <w:trHeight w:val="994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4.2.Информирование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родителей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ab/>
              <w:t xml:space="preserve">(законных представителей)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ab/>
              <w:t xml:space="preserve">о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нормативно-правовой документации МБДОУ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firstLine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учебного года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202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B40683" w:rsidTr="00963832">
        <w:trPr>
          <w:trHeight w:val="189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4" w:line="281" w:lineRule="auto"/>
              <w:ind w:left="2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4.3. Обеспечение наличия в ДОУ книги замечаний и предложений. информации о деятельности ДОУ, правил приема в ДОУ. </w:t>
            </w:r>
          </w:p>
          <w:p w:rsidR="00B40683" w:rsidRPr="001F74D0" w:rsidRDefault="00B40683" w:rsidP="00B4068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Разработка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раздела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 информацией об осуществлении мер по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противодействию коррупции в ДОУ.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firstLine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течении учебного года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202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B40683" w:rsidTr="00963832">
        <w:trPr>
          <w:trHeight w:val="21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 w:right="105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4.4. Проведение ежегодного опроса родителей (законных </w:t>
            </w:r>
            <w:proofErr w:type="gramStart"/>
            <w:r w:rsidRPr="001F74D0">
              <w:rPr>
                <w:rFonts w:ascii="Times New Roman" w:eastAsia="Times New Roman" w:hAnsi="Times New Roman" w:cs="Times New Roman"/>
                <w:sz w:val="28"/>
              </w:rPr>
              <w:t>представителей)  воспитанников</w:t>
            </w:r>
            <w:proofErr w:type="gramEnd"/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25"/>
              <w:ind w:left="204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B40683" w:rsidRDefault="00B40683" w:rsidP="00B40683">
            <w:pPr>
              <w:spacing w:after="0"/>
              <w:ind w:left="204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Апрель- Май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 Воспитатели групп </w:t>
            </w:r>
          </w:p>
        </w:tc>
      </w:tr>
      <w:tr w:rsidR="00B40683" w:rsidTr="00963832">
        <w:trPr>
          <w:trHeight w:val="15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103" w:right="106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4.5. Обеспечение функционирования сайта ДОУ, в соответствии с Федеральным законодательством,  размещения на нем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firstLine="101"/>
              <w:jc w:val="both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учебного  года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1" w:firstLine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ведение сайта </w:t>
            </w:r>
          </w:p>
        </w:tc>
      </w:tr>
      <w:tr w:rsidR="00B40683" w:rsidTr="00963832">
        <w:trPr>
          <w:trHeight w:val="156"/>
        </w:trPr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2" w:right="112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>4.</w:t>
            </w:r>
            <w:proofErr w:type="gramStart"/>
            <w:r w:rsidRPr="001F74D0">
              <w:rPr>
                <w:rFonts w:ascii="Times New Roman" w:eastAsia="Times New Roman" w:hAnsi="Times New Roman" w:cs="Times New Roman"/>
                <w:sz w:val="28"/>
              </w:rPr>
              <w:t>6.Осуществление</w:t>
            </w:r>
            <w:proofErr w:type="gramEnd"/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экспертизы жалоб и обращений родителей о наличии сведений о фактах коррупции и проверки наличия фактов, указанных в обращениях.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tabs>
                <w:tab w:val="right" w:pos="1954"/>
              </w:tabs>
              <w:spacing w:after="38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865A70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мере </w:t>
            </w:r>
          </w:p>
          <w:p w:rsidR="00B40683" w:rsidRDefault="00B40683" w:rsidP="00B40683">
            <w:pPr>
              <w:spacing w:after="0"/>
              <w:ind w:left="2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поступления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 w:line="243" w:lineRule="auto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коррупционных </w:t>
            </w:r>
          </w:p>
          <w:p w:rsidR="00B40683" w:rsidRPr="001F74D0" w:rsidRDefault="00B40683" w:rsidP="00B40683">
            <w:pPr>
              <w:spacing w:after="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и иных правонарушений в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детский сад</w:t>
            </w:r>
          </w:p>
        </w:tc>
      </w:tr>
      <w:tr w:rsidR="00B40683" w:rsidTr="00963832">
        <w:trPr>
          <w:trHeight w:val="156"/>
        </w:trPr>
        <w:tc>
          <w:tcPr>
            <w:tcW w:w="6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Pr="0016092C" w:rsidRDefault="00B40683" w:rsidP="00B4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16092C">
              <w:rPr>
                <w:rFonts w:ascii="Times New Roman" w:hAnsi="Times New Roman" w:cs="Times New Roman"/>
                <w:sz w:val="28"/>
                <w:szCs w:val="28"/>
              </w:rPr>
              <w:t>7.Информирование</w:t>
            </w:r>
            <w:proofErr w:type="gramEnd"/>
            <w:r w:rsidRPr="0016092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общественности о расходовании средств, поступивших в качестве добровольных пожертвований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5A70"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2" w:right="62" w:firstLine="101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1" w:line="243" w:lineRule="auto"/>
            </w:pPr>
            <w:proofErr w:type="gramStart"/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Заведующий,   </w:t>
            </w:r>
            <w:proofErr w:type="gramEnd"/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Ответственный за профилактику коррупционных </w:t>
            </w:r>
          </w:p>
          <w:p w:rsidR="00B40683" w:rsidRPr="001F74D0" w:rsidRDefault="00B40683" w:rsidP="00B40683">
            <w:pPr>
              <w:spacing w:after="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и иных правонарушений в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детский сад</w:t>
            </w:r>
          </w:p>
        </w:tc>
      </w:tr>
      <w:tr w:rsidR="00B40683" w:rsidTr="00963832">
        <w:trPr>
          <w:trHeight w:val="156"/>
        </w:trPr>
        <w:tc>
          <w:tcPr>
            <w:tcW w:w="6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2" w:right="11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>4.8.</w:t>
            </w:r>
            <w:r w:rsidRPr="001F74D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Организация личных приемов заведующим ДОУ родителей по вопросам предупреждения коррупционных проявлений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40683" w:rsidRPr="001F74D0" w:rsidRDefault="00B40683" w:rsidP="00B40683">
            <w:pPr>
              <w:spacing w:after="0"/>
              <w:ind w:left="2" w:right="111"/>
              <w:jc w:val="both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  <w:ind w:left="103" w:right="62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В течение 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0683" w:rsidRDefault="00B40683" w:rsidP="00B40683">
            <w:pPr>
              <w:spacing w:after="0"/>
            </w:pPr>
            <w:r w:rsidRPr="00865A70"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B40683" w:rsidTr="00963832">
        <w:trPr>
          <w:trHeight w:val="156"/>
        </w:trPr>
        <w:tc>
          <w:tcPr>
            <w:tcW w:w="6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2" w:right="110"/>
              <w:jc w:val="both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>4.9. Размещение информации о наличии «телефона доверия», иных материалов антикоррупционной пропаганды в ме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стах приема граждан, родителей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(законных представителей).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Сентябрь, обновление </w:t>
            </w:r>
            <w:r w:rsidRPr="001F74D0">
              <w:rPr>
                <w:rFonts w:ascii="Times New Roman" w:eastAsia="Times New Roman" w:hAnsi="Times New Roman" w:cs="Times New Roman"/>
                <w:sz w:val="28"/>
              </w:rPr>
              <w:t>в  течении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683" w:rsidRPr="001F74D0" w:rsidRDefault="00B40683" w:rsidP="00B40683">
            <w:pPr>
              <w:spacing w:after="1" w:line="243" w:lineRule="auto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коррупционных </w:t>
            </w:r>
          </w:p>
          <w:p w:rsidR="00B40683" w:rsidRPr="001F74D0" w:rsidRDefault="00B40683" w:rsidP="00B40683">
            <w:pPr>
              <w:spacing w:after="0"/>
            </w:pPr>
            <w:r w:rsidRPr="001F74D0">
              <w:rPr>
                <w:rFonts w:ascii="Times New Roman" w:eastAsia="Times New Roman" w:hAnsi="Times New Roman" w:cs="Times New Roman"/>
                <w:sz w:val="28"/>
              </w:rPr>
              <w:t xml:space="preserve">и иных правонарушений в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детский сад</w:t>
            </w:r>
          </w:p>
        </w:tc>
      </w:tr>
    </w:tbl>
    <w:p w:rsidR="002D0281" w:rsidRDefault="002D0281"/>
    <w:sectPr w:rsidR="002D0281" w:rsidSect="002D028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1109"/>
    <w:multiLevelType w:val="multilevel"/>
    <w:tmpl w:val="54AEF5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F91463"/>
    <w:multiLevelType w:val="hybridMultilevel"/>
    <w:tmpl w:val="7E562E1A"/>
    <w:lvl w:ilvl="0" w:tplc="13168638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C942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8FD0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E270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A49D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E2E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84ADC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0031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21D3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81"/>
    <w:rsid w:val="0016092C"/>
    <w:rsid w:val="002D0281"/>
    <w:rsid w:val="00383FEC"/>
    <w:rsid w:val="00433F79"/>
    <w:rsid w:val="0059358D"/>
    <w:rsid w:val="00640755"/>
    <w:rsid w:val="00963832"/>
    <w:rsid w:val="00B40683"/>
    <w:rsid w:val="00B451A9"/>
    <w:rsid w:val="00D95433"/>
    <w:rsid w:val="00D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6FF1"/>
  <w15:chartTrackingRefBased/>
  <w15:docId w15:val="{1C4B7B50-1B08-43AD-9073-2E28A24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2024-12-19T06:19:00Z</dcterms:created>
  <dcterms:modified xsi:type="dcterms:W3CDTF">2024-12-22T17:11:00Z</dcterms:modified>
</cp:coreProperties>
</file>